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031A6" w14:textId="37B90BF8" w:rsidR="00D721D4" w:rsidRDefault="00D721D4" w:rsidP="00F57F6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0CF0CD" wp14:editId="09161E64">
                <wp:simplePos x="0" y="0"/>
                <wp:positionH relativeFrom="column">
                  <wp:posOffset>2085975</wp:posOffset>
                </wp:positionH>
                <wp:positionV relativeFrom="paragraph">
                  <wp:posOffset>-304800</wp:posOffset>
                </wp:positionV>
                <wp:extent cx="1828800" cy="285750"/>
                <wp:effectExtent l="0" t="0" r="2159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51F2A" w14:textId="262B6AA0" w:rsidR="00D721D4" w:rsidRPr="001A5C6B" w:rsidRDefault="00D721D4" w:rsidP="00F57F6B">
                            <w:pPr>
                              <w:spacing w:after="0" w:line="240" w:lineRule="auto"/>
                              <w:rPr>
                                <w:color w:val="BFBFBF" w:themeColor="background1" w:themeShade="BF"/>
                              </w:rPr>
                            </w:pPr>
                            <w:r w:rsidRPr="001A5C6B">
                              <w:rPr>
                                <w:rFonts w:ascii="Arial" w:hAnsi="Arial" w:cs="Arial"/>
                                <w:color w:val="BFBFBF" w:themeColor="background1" w:themeShade="BF"/>
                                <w:lang w:val="id-ID"/>
                              </w:rPr>
                              <w:t xml:space="preserve">Surat Pernyataan Formasi </w:t>
                            </w:r>
                            <w:r w:rsidR="00F57F6B" w:rsidRPr="001A5C6B">
                              <w:rPr>
                                <w:rFonts w:ascii="Arial" w:hAnsi="Arial" w:cs="Arial"/>
                                <w:color w:val="BFBFBF" w:themeColor="background1" w:themeShade="BF"/>
                                <w:lang w:val="id-ID"/>
                              </w:rPr>
                              <w:t>Putra/Putri Papua dan Papua Barat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CF0C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4.25pt;margin-top:-24pt;width:2in;height:22.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" fillcolor="white [3201]" strokecolor="#bfbfbf [2412]" strokeweight="1pt">
                <v:textbox>
                  <w:txbxContent>
                    <w:p w14:paraId="30C51F2A" w14:textId="262B6AA0" w:rsidR="00D721D4" w:rsidRPr="001A5C6B" w:rsidRDefault="00D721D4" w:rsidP="00F57F6B">
                      <w:pPr>
                        <w:spacing w:after="0" w:line="240" w:lineRule="auto"/>
                        <w:rPr>
                          <w:color w:val="BFBFBF" w:themeColor="background1" w:themeShade="BF"/>
                        </w:rPr>
                      </w:pPr>
                      <w:r w:rsidRPr="001A5C6B">
                        <w:rPr>
                          <w:rFonts w:ascii="Arial" w:hAnsi="Arial" w:cs="Arial"/>
                          <w:color w:val="BFBFBF" w:themeColor="background1" w:themeShade="BF"/>
                          <w:lang w:val="id-ID"/>
                        </w:rPr>
                        <w:t xml:space="preserve">Surat Pernyataan Formasi </w:t>
                      </w:r>
                      <w:r w:rsidR="00F57F6B" w:rsidRPr="001A5C6B">
                        <w:rPr>
                          <w:rFonts w:ascii="Arial" w:hAnsi="Arial" w:cs="Arial"/>
                          <w:color w:val="BFBFBF" w:themeColor="background1" w:themeShade="BF"/>
                          <w:lang w:val="id-ID"/>
                        </w:rPr>
                        <w:t>Putra/Putri Papua dan Papua Barat</w:t>
                      </w:r>
                    </w:p>
                  </w:txbxContent>
                </v:textbox>
              </v:shape>
            </w:pict>
          </mc:Fallback>
        </mc:AlternateContent>
      </w:r>
    </w:p>
    <w:p w14:paraId="5E5D7529" w14:textId="77777777" w:rsidR="00D721D4" w:rsidRPr="000E1E5B" w:rsidRDefault="00D721D4" w:rsidP="00F57F6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0E1E5B">
        <w:rPr>
          <w:rFonts w:ascii="Arial" w:hAnsi="Arial" w:cs="Arial"/>
          <w:b/>
          <w:sz w:val="28"/>
          <w:szCs w:val="28"/>
          <w:lang w:val="id-ID"/>
        </w:rPr>
        <w:t>SURAT PERNYATAAN</w:t>
      </w:r>
    </w:p>
    <w:p w14:paraId="42648727" w14:textId="77777777" w:rsidR="00D721D4" w:rsidRPr="00CC1A1E" w:rsidRDefault="00D721D4" w:rsidP="00F57F6B">
      <w:pPr>
        <w:spacing w:after="0" w:line="276" w:lineRule="auto"/>
        <w:rPr>
          <w:rFonts w:ascii="Arial" w:hAnsi="Arial" w:cs="Arial"/>
          <w:lang w:val="id-ID"/>
        </w:rPr>
      </w:pPr>
    </w:p>
    <w:p w14:paraId="25A1B42B" w14:textId="77777777" w:rsidR="00D721D4" w:rsidRDefault="00D721D4" w:rsidP="00F57F6B">
      <w:pPr>
        <w:spacing w:after="0" w:line="276" w:lineRule="auto"/>
        <w:rPr>
          <w:rFonts w:ascii="Arial" w:hAnsi="Arial" w:cs="Arial"/>
          <w:lang w:val="id-ID"/>
        </w:rPr>
      </w:pPr>
      <w:r w:rsidRPr="00CC1A1E">
        <w:rPr>
          <w:rFonts w:ascii="Arial" w:hAnsi="Arial" w:cs="Arial"/>
          <w:lang w:val="id-ID"/>
        </w:rPr>
        <w:t>Yang bertanda tangan dibawah ini :</w:t>
      </w:r>
    </w:p>
    <w:tbl>
      <w:tblPr>
        <w:tblStyle w:val="TableGrid"/>
        <w:tblW w:w="92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78"/>
        <w:gridCol w:w="6477"/>
      </w:tblGrid>
      <w:tr w:rsidR="00D721D4" w14:paraId="2F8825CA" w14:textId="77777777" w:rsidTr="00D46D9B">
        <w:tc>
          <w:tcPr>
            <w:tcW w:w="2515" w:type="dxa"/>
          </w:tcPr>
          <w:p w14:paraId="478996A9" w14:textId="77777777" w:rsidR="00D721D4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CC1A1E">
              <w:rPr>
                <w:rFonts w:ascii="Arial" w:hAnsi="Arial" w:cs="Arial"/>
                <w:lang w:val="id-ID"/>
              </w:rPr>
              <w:t>Nama</w:t>
            </w:r>
          </w:p>
        </w:tc>
        <w:tc>
          <w:tcPr>
            <w:tcW w:w="278" w:type="dxa"/>
          </w:tcPr>
          <w:p w14:paraId="04659E5A" w14:textId="77777777" w:rsidR="00D721D4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FB7763">
              <w:rPr>
                <w:rFonts w:ascii="Arial" w:hAnsi="Arial" w:cs="Arial"/>
                <w:lang w:val="id-ID"/>
              </w:rPr>
              <w:t xml:space="preserve">: </w:t>
            </w:r>
          </w:p>
        </w:tc>
        <w:tc>
          <w:tcPr>
            <w:tcW w:w="6477" w:type="dxa"/>
          </w:tcPr>
          <w:p w14:paraId="497884B6" w14:textId="77777777" w:rsidR="00D721D4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D721D4" w14:paraId="491C668A" w14:textId="77777777" w:rsidTr="00D46D9B">
        <w:tc>
          <w:tcPr>
            <w:tcW w:w="2515" w:type="dxa"/>
          </w:tcPr>
          <w:p w14:paraId="151E90E6" w14:textId="77777777" w:rsidR="00D721D4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CC1A1E">
              <w:rPr>
                <w:rFonts w:ascii="Arial" w:hAnsi="Arial" w:cs="Arial"/>
                <w:lang w:val="id-ID"/>
              </w:rPr>
              <w:t>Tempat, Tanggal Lahir</w:t>
            </w:r>
          </w:p>
        </w:tc>
        <w:tc>
          <w:tcPr>
            <w:tcW w:w="278" w:type="dxa"/>
          </w:tcPr>
          <w:p w14:paraId="50A98B37" w14:textId="77777777" w:rsidR="00D721D4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FB7763">
              <w:rPr>
                <w:rFonts w:ascii="Arial" w:hAnsi="Arial" w:cs="Arial"/>
                <w:lang w:val="id-ID"/>
              </w:rPr>
              <w:t xml:space="preserve">: </w:t>
            </w:r>
          </w:p>
        </w:tc>
        <w:tc>
          <w:tcPr>
            <w:tcW w:w="6477" w:type="dxa"/>
          </w:tcPr>
          <w:p w14:paraId="134E97A6" w14:textId="77777777" w:rsidR="00D721D4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D721D4" w14:paraId="6500AD63" w14:textId="77777777" w:rsidTr="00D46D9B">
        <w:tc>
          <w:tcPr>
            <w:tcW w:w="2515" w:type="dxa"/>
          </w:tcPr>
          <w:p w14:paraId="61968E8D" w14:textId="77777777" w:rsidR="00D721D4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CC1A1E">
              <w:rPr>
                <w:rFonts w:ascii="Arial" w:hAnsi="Arial" w:cs="Arial"/>
                <w:lang w:val="id-ID"/>
              </w:rPr>
              <w:t>NIK</w:t>
            </w:r>
          </w:p>
        </w:tc>
        <w:tc>
          <w:tcPr>
            <w:tcW w:w="278" w:type="dxa"/>
          </w:tcPr>
          <w:p w14:paraId="67E7AFEE" w14:textId="77777777" w:rsidR="00D721D4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FB7763">
              <w:rPr>
                <w:rFonts w:ascii="Arial" w:hAnsi="Arial" w:cs="Arial"/>
                <w:lang w:val="id-ID"/>
              </w:rPr>
              <w:t xml:space="preserve">: </w:t>
            </w:r>
          </w:p>
        </w:tc>
        <w:tc>
          <w:tcPr>
            <w:tcW w:w="6477" w:type="dxa"/>
          </w:tcPr>
          <w:p w14:paraId="3E552F34" w14:textId="77777777" w:rsidR="00D721D4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D721D4" w14:paraId="2A027299" w14:textId="77777777" w:rsidTr="00D46D9B">
        <w:tc>
          <w:tcPr>
            <w:tcW w:w="2515" w:type="dxa"/>
          </w:tcPr>
          <w:p w14:paraId="6608A473" w14:textId="77777777" w:rsidR="00D721D4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CC1A1E">
              <w:rPr>
                <w:rFonts w:ascii="Arial" w:hAnsi="Arial" w:cs="Arial"/>
                <w:lang w:val="id-ID"/>
              </w:rPr>
              <w:t>Agama</w:t>
            </w:r>
          </w:p>
        </w:tc>
        <w:tc>
          <w:tcPr>
            <w:tcW w:w="278" w:type="dxa"/>
          </w:tcPr>
          <w:p w14:paraId="7499C8C9" w14:textId="77777777" w:rsidR="00D721D4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FB7763">
              <w:rPr>
                <w:rFonts w:ascii="Arial" w:hAnsi="Arial" w:cs="Arial"/>
                <w:lang w:val="id-ID"/>
              </w:rPr>
              <w:t xml:space="preserve">: </w:t>
            </w:r>
          </w:p>
        </w:tc>
        <w:tc>
          <w:tcPr>
            <w:tcW w:w="6477" w:type="dxa"/>
          </w:tcPr>
          <w:p w14:paraId="4AB8AE45" w14:textId="77777777" w:rsidR="00D721D4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D721D4" w14:paraId="7EB4E7AA" w14:textId="77777777" w:rsidTr="00D46D9B">
        <w:tc>
          <w:tcPr>
            <w:tcW w:w="2515" w:type="dxa"/>
          </w:tcPr>
          <w:p w14:paraId="3AF30FC7" w14:textId="77777777" w:rsidR="00D721D4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CC1A1E">
              <w:rPr>
                <w:rFonts w:ascii="Arial" w:hAnsi="Arial" w:cs="Arial"/>
                <w:lang w:val="id-ID"/>
              </w:rPr>
              <w:t>Jenis Kelamin</w:t>
            </w:r>
          </w:p>
        </w:tc>
        <w:tc>
          <w:tcPr>
            <w:tcW w:w="278" w:type="dxa"/>
          </w:tcPr>
          <w:p w14:paraId="19B127FA" w14:textId="77777777" w:rsidR="00D721D4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FB7763">
              <w:rPr>
                <w:rFonts w:ascii="Arial" w:hAnsi="Arial" w:cs="Arial"/>
                <w:lang w:val="id-ID"/>
              </w:rPr>
              <w:t xml:space="preserve">: </w:t>
            </w:r>
          </w:p>
        </w:tc>
        <w:tc>
          <w:tcPr>
            <w:tcW w:w="6477" w:type="dxa"/>
          </w:tcPr>
          <w:p w14:paraId="3C575DC3" w14:textId="77777777" w:rsidR="00D721D4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D721D4" w14:paraId="7434F871" w14:textId="77777777" w:rsidTr="00D46D9B">
        <w:tc>
          <w:tcPr>
            <w:tcW w:w="2515" w:type="dxa"/>
          </w:tcPr>
          <w:p w14:paraId="7D285F30" w14:textId="77777777" w:rsidR="00D721D4" w:rsidRPr="00CC1A1E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CC1A1E">
              <w:rPr>
                <w:rFonts w:ascii="Arial" w:hAnsi="Arial" w:cs="Arial"/>
                <w:lang w:val="id-ID"/>
              </w:rPr>
              <w:t>Alamat</w:t>
            </w:r>
          </w:p>
        </w:tc>
        <w:tc>
          <w:tcPr>
            <w:tcW w:w="278" w:type="dxa"/>
          </w:tcPr>
          <w:p w14:paraId="10D8AD26" w14:textId="77777777" w:rsidR="00D721D4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FB7763">
              <w:rPr>
                <w:rFonts w:ascii="Arial" w:hAnsi="Arial" w:cs="Arial"/>
                <w:lang w:val="id-ID"/>
              </w:rPr>
              <w:t xml:space="preserve">: </w:t>
            </w:r>
          </w:p>
        </w:tc>
        <w:tc>
          <w:tcPr>
            <w:tcW w:w="6477" w:type="dxa"/>
          </w:tcPr>
          <w:p w14:paraId="63775641" w14:textId="77777777" w:rsidR="00D721D4" w:rsidRDefault="00D721D4" w:rsidP="00F57F6B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</w:tbl>
    <w:p w14:paraId="44E5F3F7" w14:textId="77777777" w:rsidR="00D721D4" w:rsidRPr="00CC1A1E" w:rsidRDefault="00D721D4" w:rsidP="00136333">
      <w:pPr>
        <w:tabs>
          <w:tab w:val="left" w:pos="360"/>
        </w:tabs>
        <w:spacing w:after="80" w:line="276" w:lineRule="auto"/>
        <w:ind w:left="360" w:hanging="360"/>
        <w:rPr>
          <w:rFonts w:ascii="Arial" w:hAnsi="Arial" w:cs="Arial"/>
          <w:lang w:val="id-ID"/>
        </w:rPr>
      </w:pPr>
      <w:bookmarkStart w:id="0" w:name="_GoBack"/>
      <w:bookmarkEnd w:id="0"/>
      <w:r w:rsidRPr="00CC1A1E">
        <w:rPr>
          <w:rFonts w:ascii="Arial" w:hAnsi="Arial" w:cs="Arial"/>
          <w:lang w:val="id-ID"/>
        </w:rPr>
        <w:t>Dengan ini menyatakan dengan sesungguhnya, bahwa saya :</w:t>
      </w:r>
    </w:p>
    <w:p w14:paraId="44CD356E" w14:textId="77777777" w:rsidR="00D721D4" w:rsidRPr="00CC1A1E" w:rsidRDefault="00D721D4" w:rsidP="00136333">
      <w:pPr>
        <w:pStyle w:val="ListParagraph"/>
        <w:numPr>
          <w:ilvl w:val="0"/>
          <w:numId w:val="9"/>
        </w:numPr>
        <w:tabs>
          <w:tab w:val="left" w:pos="360"/>
        </w:tabs>
        <w:spacing w:after="80" w:line="240" w:lineRule="auto"/>
        <w:ind w:left="360"/>
        <w:jc w:val="both"/>
        <w:rPr>
          <w:rFonts w:ascii="Arial" w:hAnsi="Arial" w:cs="Arial"/>
        </w:rPr>
      </w:pPr>
      <w:proofErr w:type="spellStart"/>
      <w:r w:rsidRPr="00CC1A1E">
        <w:rPr>
          <w:rFonts w:ascii="Arial" w:hAnsi="Arial" w:cs="Arial"/>
        </w:rPr>
        <w:t>Tidak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pernah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dipidana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dengan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pidana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penjara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berdasarkan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putusan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pengadilan</w:t>
      </w:r>
      <w:proofErr w:type="spellEnd"/>
      <w:r w:rsidRPr="00CC1A1E">
        <w:rPr>
          <w:rFonts w:ascii="Arial" w:hAnsi="Arial" w:cs="Arial"/>
        </w:rPr>
        <w:t xml:space="preserve"> yang </w:t>
      </w:r>
      <w:proofErr w:type="spellStart"/>
      <w:r w:rsidRPr="00CC1A1E">
        <w:rPr>
          <w:rFonts w:ascii="Arial" w:hAnsi="Arial" w:cs="Arial"/>
        </w:rPr>
        <w:t>telah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mempunyai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kekuatan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hukum</w:t>
      </w:r>
      <w:proofErr w:type="spellEnd"/>
      <w:r w:rsidRPr="00CC1A1E">
        <w:rPr>
          <w:rFonts w:ascii="Arial" w:hAnsi="Arial" w:cs="Arial"/>
        </w:rPr>
        <w:t xml:space="preserve"> yang </w:t>
      </w:r>
      <w:proofErr w:type="spellStart"/>
      <w:r w:rsidRPr="00CC1A1E">
        <w:rPr>
          <w:rFonts w:ascii="Arial" w:hAnsi="Arial" w:cs="Arial"/>
        </w:rPr>
        <w:t>tetap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karena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melakukan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tindak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pidana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dengan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pidana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penjara</w:t>
      </w:r>
      <w:proofErr w:type="spellEnd"/>
      <w:r w:rsidRPr="00CC1A1E">
        <w:rPr>
          <w:rFonts w:ascii="Arial" w:hAnsi="Arial" w:cs="Arial"/>
        </w:rPr>
        <w:t xml:space="preserve"> 2 (</w:t>
      </w:r>
      <w:proofErr w:type="spellStart"/>
      <w:r w:rsidRPr="00CC1A1E">
        <w:rPr>
          <w:rFonts w:ascii="Arial" w:hAnsi="Arial" w:cs="Arial"/>
        </w:rPr>
        <w:t>dua</w:t>
      </w:r>
      <w:proofErr w:type="spellEnd"/>
      <w:r w:rsidRPr="00CC1A1E">
        <w:rPr>
          <w:rFonts w:ascii="Arial" w:hAnsi="Arial" w:cs="Arial"/>
        </w:rPr>
        <w:t xml:space="preserve">) </w:t>
      </w:r>
      <w:proofErr w:type="spellStart"/>
      <w:r w:rsidRPr="00CC1A1E">
        <w:rPr>
          <w:rFonts w:ascii="Arial" w:hAnsi="Arial" w:cs="Arial"/>
        </w:rPr>
        <w:t>tahun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atau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lebih</w:t>
      </w:r>
      <w:proofErr w:type="spellEnd"/>
      <w:r w:rsidRPr="00CC1A1E">
        <w:rPr>
          <w:rFonts w:ascii="Arial" w:hAnsi="Arial" w:cs="Arial"/>
          <w:lang w:val="id-ID"/>
        </w:rPr>
        <w:t>;</w:t>
      </w:r>
    </w:p>
    <w:p w14:paraId="0F87899E" w14:textId="77777777" w:rsidR="00D721D4" w:rsidRPr="00CC1A1E" w:rsidRDefault="00D721D4" w:rsidP="00136333">
      <w:pPr>
        <w:pStyle w:val="ListParagraph"/>
        <w:numPr>
          <w:ilvl w:val="0"/>
          <w:numId w:val="9"/>
        </w:numPr>
        <w:tabs>
          <w:tab w:val="left" w:pos="360"/>
        </w:tabs>
        <w:spacing w:after="8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T</w:t>
      </w:r>
      <w:proofErr w:type="spellStart"/>
      <w:r w:rsidRPr="00CC1A1E">
        <w:rPr>
          <w:rFonts w:ascii="Arial" w:hAnsi="Arial" w:cs="Arial"/>
        </w:rPr>
        <w:t>idak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pernah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diberhentikan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dengan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hormat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tidak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atas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permintaan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sendiri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atau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tidak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dengan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hormat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sebagai</w:t>
      </w:r>
      <w:proofErr w:type="spellEnd"/>
      <w:r w:rsidRPr="00CC1A1E">
        <w:rPr>
          <w:rFonts w:ascii="Arial" w:hAnsi="Arial" w:cs="Arial"/>
        </w:rPr>
        <w:t xml:space="preserve"> PNS, </w:t>
      </w:r>
      <w:proofErr w:type="spellStart"/>
      <w:r w:rsidRPr="00CC1A1E">
        <w:rPr>
          <w:rFonts w:ascii="Arial" w:hAnsi="Arial" w:cs="Arial"/>
        </w:rPr>
        <w:t>prajurit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Tentara</w:t>
      </w:r>
      <w:proofErr w:type="spellEnd"/>
      <w:r w:rsidRPr="00CC1A1E">
        <w:rPr>
          <w:rFonts w:ascii="Arial" w:hAnsi="Arial" w:cs="Arial"/>
        </w:rPr>
        <w:t xml:space="preserve"> Nasional Indonesia, </w:t>
      </w:r>
      <w:proofErr w:type="spellStart"/>
      <w:r w:rsidRPr="00CC1A1E">
        <w:rPr>
          <w:rFonts w:ascii="Arial" w:hAnsi="Arial" w:cs="Arial"/>
        </w:rPr>
        <w:t>anggota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Kepolisian</w:t>
      </w:r>
      <w:proofErr w:type="spellEnd"/>
      <w:r w:rsidRPr="00CC1A1E">
        <w:rPr>
          <w:rFonts w:ascii="Arial" w:hAnsi="Arial" w:cs="Arial"/>
        </w:rPr>
        <w:t xml:space="preserve"> Negara </w:t>
      </w:r>
      <w:proofErr w:type="spellStart"/>
      <w:r w:rsidRPr="00CC1A1E">
        <w:rPr>
          <w:rFonts w:ascii="Arial" w:hAnsi="Arial" w:cs="Arial"/>
        </w:rPr>
        <w:t>Republik</w:t>
      </w:r>
      <w:proofErr w:type="spellEnd"/>
      <w:r w:rsidRPr="00CC1A1E">
        <w:rPr>
          <w:rFonts w:ascii="Arial" w:hAnsi="Arial" w:cs="Arial"/>
        </w:rPr>
        <w:t xml:space="preserve"> Indonesia, </w:t>
      </w:r>
      <w:proofErr w:type="spellStart"/>
      <w:r w:rsidRPr="00CC1A1E">
        <w:rPr>
          <w:rFonts w:ascii="Arial" w:hAnsi="Arial" w:cs="Arial"/>
        </w:rPr>
        <w:t>atau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diberhentikan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tidak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dengan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hormat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sebagai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pegawai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swasta</w:t>
      </w:r>
      <w:proofErr w:type="spellEnd"/>
      <w:r w:rsidRPr="00CC1A1E">
        <w:rPr>
          <w:rFonts w:ascii="Arial" w:hAnsi="Arial" w:cs="Arial"/>
        </w:rPr>
        <w:t>;</w:t>
      </w:r>
    </w:p>
    <w:p w14:paraId="5DB71EE8" w14:textId="77777777" w:rsidR="00D721D4" w:rsidRPr="00CC1A1E" w:rsidRDefault="00D721D4" w:rsidP="00136333">
      <w:pPr>
        <w:pStyle w:val="ListParagraph"/>
        <w:numPr>
          <w:ilvl w:val="0"/>
          <w:numId w:val="9"/>
        </w:numPr>
        <w:tabs>
          <w:tab w:val="left" w:pos="360"/>
        </w:tabs>
        <w:spacing w:after="8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T</w:t>
      </w:r>
      <w:proofErr w:type="spellStart"/>
      <w:r w:rsidRPr="00CC1A1E">
        <w:rPr>
          <w:rFonts w:ascii="Arial" w:hAnsi="Arial" w:cs="Arial"/>
        </w:rPr>
        <w:t>idak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berkedudukan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sebagai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calon</w:t>
      </w:r>
      <w:proofErr w:type="spellEnd"/>
      <w:r w:rsidRPr="00CC1A1E">
        <w:rPr>
          <w:rFonts w:ascii="Arial" w:hAnsi="Arial" w:cs="Arial"/>
        </w:rPr>
        <w:t xml:space="preserve"> PNS, PNS, </w:t>
      </w:r>
      <w:proofErr w:type="spellStart"/>
      <w:r w:rsidRPr="00CC1A1E">
        <w:rPr>
          <w:rFonts w:ascii="Arial" w:hAnsi="Arial" w:cs="Arial"/>
        </w:rPr>
        <w:t>prajurit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Tentara</w:t>
      </w:r>
      <w:proofErr w:type="spellEnd"/>
      <w:r w:rsidRPr="00CC1A1E">
        <w:rPr>
          <w:rFonts w:ascii="Arial" w:hAnsi="Arial" w:cs="Arial"/>
        </w:rPr>
        <w:t xml:space="preserve"> Nasional Indonesia, </w:t>
      </w:r>
      <w:proofErr w:type="spellStart"/>
      <w:r w:rsidRPr="00CC1A1E">
        <w:rPr>
          <w:rFonts w:ascii="Arial" w:hAnsi="Arial" w:cs="Arial"/>
        </w:rPr>
        <w:t>atau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anggota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Kepolisian</w:t>
      </w:r>
      <w:proofErr w:type="spellEnd"/>
      <w:r w:rsidRPr="00CC1A1E">
        <w:rPr>
          <w:rFonts w:ascii="Arial" w:hAnsi="Arial" w:cs="Arial"/>
        </w:rPr>
        <w:t xml:space="preserve"> Negara </w:t>
      </w:r>
      <w:proofErr w:type="spellStart"/>
      <w:r w:rsidRPr="00CC1A1E">
        <w:rPr>
          <w:rFonts w:ascii="Arial" w:hAnsi="Arial" w:cs="Arial"/>
        </w:rPr>
        <w:t>Republik</w:t>
      </w:r>
      <w:proofErr w:type="spellEnd"/>
      <w:r w:rsidRPr="00CC1A1E">
        <w:rPr>
          <w:rFonts w:ascii="Arial" w:hAnsi="Arial" w:cs="Arial"/>
        </w:rPr>
        <w:t xml:space="preserve"> Indonesia;</w:t>
      </w:r>
    </w:p>
    <w:p w14:paraId="55298013" w14:textId="77777777" w:rsidR="00D721D4" w:rsidRPr="00CC1A1E" w:rsidRDefault="00D721D4" w:rsidP="00136333">
      <w:pPr>
        <w:pStyle w:val="ListParagraph"/>
        <w:numPr>
          <w:ilvl w:val="0"/>
          <w:numId w:val="9"/>
        </w:numPr>
        <w:tabs>
          <w:tab w:val="left" w:pos="360"/>
        </w:tabs>
        <w:spacing w:after="8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T</w:t>
      </w:r>
      <w:proofErr w:type="spellStart"/>
      <w:r w:rsidRPr="00CC1A1E">
        <w:rPr>
          <w:rFonts w:ascii="Arial" w:hAnsi="Arial" w:cs="Arial"/>
        </w:rPr>
        <w:t>idak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menjadi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anggota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atau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pengurus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partai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politik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atau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terlibat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politik</w:t>
      </w:r>
      <w:proofErr w:type="spellEnd"/>
      <w:r w:rsidRPr="00CC1A1E">
        <w:rPr>
          <w:rFonts w:ascii="Arial" w:hAnsi="Arial" w:cs="Arial"/>
        </w:rPr>
        <w:t xml:space="preserve"> </w:t>
      </w:r>
      <w:proofErr w:type="spellStart"/>
      <w:r w:rsidRPr="00CC1A1E">
        <w:rPr>
          <w:rFonts w:ascii="Arial" w:hAnsi="Arial" w:cs="Arial"/>
        </w:rPr>
        <w:t>praktis</w:t>
      </w:r>
      <w:proofErr w:type="spellEnd"/>
      <w:r w:rsidRPr="00CC1A1E">
        <w:rPr>
          <w:rFonts w:ascii="Arial" w:hAnsi="Arial" w:cs="Arial"/>
        </w:rPr>
        <w:t>;</w:t>
      </w:r>
    </w:p>
    <w:p w14:paraId="342331EB" w14:textId="77777777" w:rsidR="00D721D4" w:rsidRPr="00CC1A1E" w:rsidRDefault="00D721D4" w:rsidP="00136333">
      <w:pPr>
        <w:pStyle w:val="ListParagraph"/>
        <w:numPr>
          <w:ilvl w:val="0"/>
          <w:numId w:val="9"/>
        </w:numPr>
        <w:tabs>
          <w:tab w:val="left" w:pos="360"/>
        </w:tabs>
        <w:spacing w:after="80" w:line="24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M</w:t>
      </w:r>
      <w:proofErr w:type="spellStart"/>
      <w:r w:rsidRPr="00CC1A1E">
        <w:rPr>
          <w:rFonts w:ascii="Arial" w:hAnsi="Arial" w:cs="Arial"/>
          <w:bCs/>
        </w:rPr>
        <w:t>emiliki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kualifikasi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pendidikan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sesuai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dengan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persyaratan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Jabatan</w:t>
      </w:r>
      <w:proofErr w:type="spellEnd"/>
      <w:r w:rsidRPr="00CC1A1E">
        <w:rPr>
          <w:rFonts w:ascii="Arial" w:hAnsi="Arial" w:cs="Arial"/>
          <w:bCs/>
        </w:rPr>
        <w:t>;</w:t>
      </w:r>
    </w:p>
    <w:p w14:paraId="453ED61E" w14:textId="77777777" w:rsidR="00D721D4" w:rsidRPr="00CC1A1E" w:rsidRDefault="00D721D4" w:rsidP="00136333">
      <w:pPr>
        <w:pStyle w:val="ListParagraph"/>
        <w:numPr>
          <w:ilvl w:val="0"/>
          <w:numId w:val="9"/>
        </w:numPr>
        <w:tabs>
          <w:tab w:val="left" w:pos="360"/>
        </w:tabs>
        <w:spacing w:after="80" w:line="240" w:lineRule="auto"/>
        <w:ind w:left="360"/>
        <w:jc w:val="both"/>
        <w:rPr>
          <w:rFonts w:ascii="Arial" w:hAnsi="Arial" w:cs="Arial"/>
        </w:rPr>
      </w:pPr>
      <w:proofErr w:type="spellStart"/>
      <w:r w:rsidRPr="00CC1A1E">
        <w:rPr>
          <w:rFonts w:ascii="Arial" w:hAnsi="Arial" w:cs="Arial"/>
          <w:bCs/>
        </w:rPr>
        <w:t>Sehat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jasmani</w:t>
      </w:r>
      <w:proofErr w:type="spellEnd"/>
      <w:r w:rsidRPr="00CC1A1E">
        <w:rPr>
          <w:rFonts w:ascii="Arial" w:hAnsi="Arial" w:cs="Arial"/>
          <w:bCs/>
          <w:lang w:val="id-ID"/>
        </w:rPr>
        <w:t xml:space="preserve"> dan </w:t>
      </w:r>
      <w:proofErr w:type="spellStart"/>
      <w:r w:rsidRPr="00CC1A1E">
        <w:rPr>
          <w:rFonts w:ascii="Arial" w:hAnsi="Arial" w:cs="Arial"/>
          <w:bCs/>
        </w:rPr>
        <w:t>rohani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serta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tidak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mengkonsumsi</w:t>
      </w:r>
      <w:proofErr w:type="spellEnd"/>
      <w:r w:rsidRPr="00CC1A1E">
        <w:rPr>
          <w:rFonts w:ascii="Arial" w:hAnsi="Arial" w:cs="Arial"/>
          <w:bCs/>
        </w:rPr>
        <w:t>/</w:t>
      </w:r>
      <w:proofErr w:type="spellStart"/>
      <w:r w:rsidRPr="00CC1A1E">
        <w:rPr>
          <w:rFonts w:ascii="Arial" w:hAnsi="Arial" w:cs="Arial"/>
          <w:bCs/>
        </w:rPr>
        <w:t>menggunakan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narkotika</w:t>
      </w:r>
      <w:proofErr w:type="spellEnd"/>
      <w:r w:rsidRPr="00CC1A1E">
        <w:rPr>
          <w:rFonts w:ascii="Arial" w:hAnsi="Arial" w:cs="Arial"/>
          <w:bCs/>
        </w:rPr>
        <w:t xml:space="preserve">, </w:t>
      </w:r>
      <w:proofErr w:type="spellStart"/>
      <w:r w:rsidRPr="00CC1A1E">
        <w:rPr>
          <w:rFonts w:ascii="Arial" w:hAnsi="Arial" w:cs="Arial"/>
          <w:bCs/>
        </w:rPr>
        <w:t>psikotropika</w:t>
      </w:r>
      <w:proofErr w:type="spellEnd"/>
      <w:r w:rsidRPr="00CC1A1E">
        <w:rPr>
          <w:rFonts w:ascii="Arial" w:hAnsi="Arial" w:cs="Arial"/>
          <w:bCs/>
        </w:rPr>
        <w:t xml:space="preserve">, </w:t>
      </w:r>
      <w:proofErr w:type="spellStart"/>
      <w:r w:rsidRPr="00CC1A1E">
        <w:rPr>
          <w:rFonts w:ascii="Arial" w:hAnsi="Arial" w:cs="Arial"/>
          <w:bCs/>
        </w:rPr>
        <w:t>prekusor</w:t>
      </w:r>
      <w:proofErr w:type="spellEnd"/>
      <w:r w:rsidRPr="00CC1A1E">
        <w:rPr>
          <w:rFonts w:ascii="Arial" w:hAnsi="Arial" w:cs="Arial"/>
          <w:bCs/>
        </w:rPr>
        <w:t xml:space="preserve">, dan </w:t>
      </w:r>
      <w:proofErr w:type="spellStart"/>
      <w:r w:rsidRPr="00CC1A1E">
        <w:rPr>
          <w:rFonts w:ascii="Arial" w:hAnsi="Arial" w:cs="Arial"/>
          <w:bCs/>
        </w:rPr>
        <w:t>zat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adiktif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lainnya</w:t>
      </w:r>
      <w:proofErr w:type="spellEnd"/>
      <w:r w:rsidRPr="00CC1A1E">
        <w:rPr>
          <w:rFonts w:ascii="Arial" w:hAnsi="Arial" w:cs="Arial"/>
          <w:bCs/>
        </w:rPr>
        <w:t xml:space="preserve"> (NAPZA). Surat </w:t>
      </w:r>
      <w:proofErr w:type="spellStart"/>
      <w:r w:rsidRPr="00CC1A1E">
        <w:rPr>
          <w:rFonts w:ascii="Arial" w:hAnsi="Arial" w:cs="Arial"/>
          <w:bCs/>
        </w:rPr>
        <w:t>keterangan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bebas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Narkoba</w:t>
      </w:r>
      <w:proofErr w:type="spellEnd"/>
      <w:r w:rsidRPr="00CC1A1E">
        <w:rPr>
          <w:rFonts w:ascii="Arial" w:hAnsi="Arial" w:cs="Arial"/>
          <w:bCs/>
        </w:rPr>
        <w:t xml:space="preserve">/NAPZA </w:t>
      </w:r>
      <w:proofErr w:type="spellStart"/>
      <w:r w:rsidRPr="00CC1A1E">
        <w:rPr>
          <w:rFonts w:ascii="Arial" w:hAnsi="Arial" w:cs="Arial"/>
          <w:bCs/>
        </w:rPr>
        <w:t>dari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Rumah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Sakit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Pemerintah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setempat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disampaikan</w:t>
      </w:r>
      <w:proofErr w:type="spellEnd"/>
      <w:r w:rsidRPr="00CC1A1E">
        <w:rPr>
          <w:rFonts w:ascii="Arial" w:hAnsi="Arial" w:cs="Arial"/>
          <w:bCs/>
        </w:rPr>
        <w:t xml:space="preserve"> pada </w:t>
      </w:r>
      <w:proofErr w:type="spellStart"/>
      <w:r w:rsidRPr="00CC1A1E">
        <w:rPr>
          <w:rFonts w:ascii="Arial" w:hAnsi="Arial" w:cs="Arial"/>
          <w:bCs/>
        </w:rPr>
        <w:t>saat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pemberkasan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bagi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pelamar</w:t>
      </w:r>
      <w:proofErr w:type="spellEnd"/>
      <w:r w:rsidRPr="00CC1A1E">
        <w:rPr>
          <w:rFonts w:ascii="Arial" w:hAnsi="Arial" w:cs="Arial"/>
          <w:bCs/>
        </w:rPr>
        <w:t xml:space="preserve"> yang </w:t>
      </w:r>
      <w:proofErr w:type="spellStart"/>
      <w:r w:rsidRPr="00CC1A1E">
        <w:rPr>
          <w:rFonts w:ascii="Arial" w:hAnsi="Arial" w:cs="Arial"/>
          <w:bCs/>
        </w:rPr>
        <w:t>telah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dinyatakan</w:t>
      </w:r>
      <w:proofErr w:type="spellEnd"/>
      <w:r w:rsidRPr="00CC1A1E">
        <w:rPr>
          <w:rFonts w:ascii="Arial" w:hAnsi="Arial" w:cs="Arial"/>
          <w:bCs/>
        </w:rPr>
        <w:t xml:space="preserve"> lulus </w:t>
      </w:r>
      <w:proofErr w:type="spellStart"/>
      <w:r w:rsidRPr="00CC1A1E">
        <w:rPr>
          <w:rFonts w:ascii="Arial" w:hAnsi="Arial" w:cs="Arial"/>
          <w:bCs/>
        </w:rPr>
        <w:t>semua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tahapan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seleksi</w:t>
      </w:r>
      <w:proofErr w:type="spellEnd"/>
      <w:r w:rsidRPr="00CC1A1E">
        <w:rPr>
          <w:rFonts w:ascii="Arial" w:hAnsi="Arial" w:cs="Arial"/>
          <w:bCs/>
          <w:lang w:val="id-ID"/>
        </w:rPr>
        <w:t>;</w:t>
      </w:r>
    </w:p>
    <w:p w14:paraId="1851ECC2" w14:textId="5234CAC1" w:rsidR="00D721D4" w:rsidRPr="00F57F6B" w:rsidRDefault="00D721D4" w:rsidP="00136333">
      <w:pPr>
        <w:pStyle w:val="ListParagraph"/>
        <w:numPr>
          <w:ilvl w:val="0"/>
          <w:numId w:val="9"/>
        </w:numPr>
        <w:tabs>
          <w:tab w:val="left" w:pos="360"/>
        </w:tabs>
        <w:spacing w:after="80" w:line="240" w:lineRule="auto"/>
        <w:ind w:left="360"/>
        <w:jc w:val="both"/>
        <w:rPr>
          <w:rFonts w:ascii="Arial" w:hAnsi="Arial" w:cs="Arial"/>
          <w:bCs/>
        </w:rPr>
      </w:pPr>
      <w:proofErr w:type="spellStart"/>
      <w:r w:rsidRPr="00F57F6B">
        <w:rPr>
          <w:rFonts w:ascii="Arial" w:hAnsi="Arial" w:cs="Arial"/>
          <w:bCs/>
        </w:rPr>
        <w:t>Memiliki</w:t>
      </w:r>
      <w:proofErr w:type="spellEnd"/>
      <w:r w:rsidRPr="00F57F6B">
        <w:rPr>
          <w:rFonts w:ascii="Arial" w:hAnsi="Arial" w:cs="Arial"/>
          <w:bCs/>
        </w:rPr>
        <w:t xml:space="preserve"> orang </w:t>
      </w:r>
      <w:proofErr w:type="spellStart"/>
      <w:r w:rsidRPr="00F57F6B">
        <w:rPr>
          <w:rFonts w:ascii="Arial" w:hAnsi="Arial" w:cs="Arial"/>
          <w:bCs/>
        </w:rPr>
        <w:t>tua</w:t>
      </w:r>
      <w:proofErr w:type="spellEnd"/>
      <w:r w:rsidRPr="00F57F6B">
        <w:rPr>
          <w:rFonts w:ascii="Arial" w:hAnsi="Arial" w:cs="Arial"/>
          <w:bCs/>
        </w:rPr>
        <w:t xml:space="preserve"> </w:t>
      </w:r>
      <w:proofErr w:type="spellStart"/>
      <w:r w:rsidRPr="00F57F6B">
        <w:rPr>
          <w:rFonts w:ascii="Arial" w:hAnsi="Arial" w:cs="Arial"/>
          <w:bCs/>
        </w:rPr>
        <w:t>kandung</w:t>
      </w:r>
      <w:proofErr w:type="spellEnd"/>
      <w:r w:rsidRPr="00F57F6B">
        <w:rPr>
          <w:rFonts w:ascii="Arial" w:hAnsi="Arial" w:cs="Arial"/>
          <w:bCs/>
          <w:lang w:val="id-ID"/>
        </w:rPr>
        <w:t xml:space="preserve">, </w:t>
      </w:r>
      <w:r w:rsidRPr="00F57F6B">
        <w:rPr>
          <w:rFonts w:ascii="Arial" w:hAnsi="Arial" w:cs="Arial"/>
          <w:bCs/>
        </w:rPr>
        <w:t xml:space="preserve">ayah </w:t>
      </w:r>
      <w:proofErr w:type="spellStart"/>
      <w:r w:rsidRPr="00F57F6B">
        <w:rPr>
          <w:rFonts w:ascii="Arial" w:hAnsi="Arial" w:cs="Arial"/>
          <w:bCs/>
        </w:rPr>
        <w:t>kandung</w:t>
      </w:r>
      <w:proofErr w:type="spellEnd"/>
      <w:r w:rsidRPr="00F57F6B">
        <w:rPr>
          <w:rFonts w:ascii="Arial" w:hAnsi="Arial" w:cs="Arial"/>
          <w:bCs/>
        </w:rPr>
        <w:t xml:space="preserve"> </w:t>
      </w:r>
      <w:r w:rsidRPr="00F57F6B">
        <w:rPr>
          <w:rFonts w:ascii="Arial" w:hAnsi="Arial" w:cs="Arial"/>
          <w:bCs/>
          <w:lang w:val="id-ID"/>
        </w:rPr>
        <w:t>dan/</w:t>
      </w:r>
      <w:proofErr w:type="spellStart"/>
      <w:r w:rsidRPr="00F57F6B">
        <w:rPr>
          <w:rFonts w:ascii="Arial" w:hAnsi="Arial" w:cs="Arial"/>
          <w:bCs/>
        </w:rPr>
        <w:t>atau</w:t>
      </w:r>
      <w:proofErr w:type="spellEnd"/>
      <w:r w:rsidRPr="00F57F6B">
        <w:rPr>
          <w:rFonts w:ascii="Arial" w:hAnsi="Arial" w:cs="Arial"/>
          <w:bCs/>
        </w:rPr>
        <w:t xml:space="preserve"> </w:t>
      </w:r>
      <w:proofErr w:type="spellStart"/>
      <w:r w:rsidRPr="00F57F6B">
        <w:rPr>
          <w:rFonts w:ascii="Arial" w:hAnsi="Arial" w:cs="Arial"/>
          <w:bCs/>
        </w:rPr>
        <w:t>ibu</w:t>
      </w:r>
      <w:proofErr w:type="spellEnd"/>
      <w:r w:rsidRPr="00F57F6B">
        <w:rPr>
          <w:rFonts w:ascii="Arial" w:hAnsi="Arial" w:cs="Arial"/>
          <w:bCs/>
        </w:rPr>
        <w:t xml:space="preserve"> </w:t>
      </w:r>
      <w:proofErr w:type="spellStart"/>
      <w:r w:rsidRPr="00F57F6B">
        <w:rPr>
          <w:rFonts w:ascii="Arial" w:hAnsi="Arial" w:cs="Arial"/>
          <w:bCs/>
        </w:rPr>
        <w:t>kandung</w:t>
      </w:r>
      <w:proofErr w:type="spellEnd"/>
      <w:r w:rsidRPr="00F57F6B">
        <w:rPr>
          <w:rFonts w:ascii="Arial" w:hAnsi="Arial" w:cs="Arial"/>
          <w:bCs/>
        </w:rPr>
        <w:t xml:space="preserve"> </w:t>
      </w:r>
      <w:proofErr w:type="spellStart"/>
      <w:r w:rsidRPr="00F57F6B">
        <w:rPr>
          <w:rFonts w:ascii="Arial" w:hAnsi="Arial" w:cs="Arial"/>
          <w:bCs/>
        </w:rPr>
        <w:t>asli</w:t>
      </w:r>
      <w:proofErr w:type="spellEnd"/>
      <w:r w:rsidRPr="00F57F6B">
        <w:rPr>
          <w:rFonts w:ascii="Arial" w:hAnsi="Arial" w:cs="Arial"/>
          <w:bCs/>
        </w:rPr>
        <w:t xml:space="preserve"> </w:t>
      </w:r>
      <w:proofErr w:type="spellStart"/>
      <w:r w:rsidRPr="00F57F6B">
        <w:rPr>
          <w:rFonts w:ascii="Arial" w:hAnsi="Arial" w:cs="Arial"/>
          <w:bCs/>
        </w:rPr>
        <w:t>dari</w:t>
      </w:r>
      <w:proofErr w:type="spellEnd"/>
      <w:r w:rsidRPr="00F57F6B">
        <w:rPr>
          <w:rFonts w:ascii="Arial" w:hAnsi="Arial" w:cs="Arial"/>
          <w:bCs/>
        </w:rPr>
        <w:t xml:space="preserve"> Papua </w:t>
      </w:r>
      <w:r w:rsidRPr="00F57F6B">
        <w:rPr>
          <w:rFonts w:ascii="Arial" w:hAnsi="Arial" w:cs="Arial"/>
          <w:bCs/>
          <w:lang w:val="id-ID"/>
        </w:rPr>
        <w:t>dan/</w:t>
      </w:r>
      <w:proofErr w:type="spellStart"/>
      <w:r w:rsidRPr="00F57F6B">
        <w:rPr>
          <w:rFonts w:ascii="Arial" w:hAnsi="Arial" w:cs="Arial"/>
          <w:bCs/>
        </w:rPr>
        <w:t>atau</w:t>
      </w:r>
      <w:proofErr w:type="spellEnd"/>
      <w:r w:rsidRPr="00F57F6B">
        <w:rPr>
          <w:rFonts w:ascii="Arial" w:hAnsi="Arial" w:cs="Arial"/>
          <w:bCs/>
        </w:rPr>
        <w:t xml:space="preserve"> Papua Barat </w:t>
      </w:r>
      <w:proofErr w:type="spellStart"/>
      <w:r w:rsidRPr="00F57F6B">
        <w:rPr>
          <w:rFonts w:ascii="Arial" w:hAnsi="Arial" w:cs="Arial"/>
          <w:bCs/>
        </w:rPr>
        <w:t>sesuai</w:t>
      </w:r>
      <w:proofErr w:type="spellEnd"/>
      <w:r w:rsidRPr="00F57F6B">
        <w:rPr>
          <w:rFonts w:ascii="Arial" w:hAnsi="Arial" w:cs="Arial"/>
          <w:bCs/>
        </w:rPr>
        <w:t xml:space="preserve"> </w:t>
      </w:r>
      <w:proofErr w:type="spellStart"/>
      <w:r w:rsidRPr="00F57F6B">
        <w:rPr>
          <w:rFonts w:ascii="Arial" w:hAnsi="Arial" w:cs="Arial"/>
          <w:bCs/>
        </w:rPr>
        <w:t>surat</w:t>
      </w:r>
      <w:proofErr w:type="spellEnd"/>
      <w:r w:rsidRPr="00F57F6B">
        <w:rPr>
          <w:rFonts w:ascii="Arial" w:hAnsi="Arial" w:cs="Arial"/>
          <w:bCs/>
        </w:rPr>
        <w:t xml:space="preserve"> </w:t>
      </w:r>
      <w:proofErr w:type="spellStart"/>
      <w:r w:rsidRPr="00F57F6B">
        <w:rPr>
          <w:rFonts w:ascii="Arial" w:hAnsi="Arial" w:cs="Arial"/>
          <w:bCs/>
        </w:rPr>
        <w:t>keterangan</w:t>
      </w:r>
      <w:proofErr w:type="spellEnd"/>
      <w:r w:rsidRPr="00F57F6B">
        <w:rPr>
          <w:rFonts w:ascii="Arial" w:hAnsi="Arial" w:cs="Arial"/>
          <w:bCs/>
        </w:rPr>
        <w:t xml:space="preserve"> </w:t>
      </w:r>
      <w:proofErr w:type="spellStart"/>
      <w:r w:rsidRPr="00F57F6B">
        <w:rPr>
          <w:rFonts w:ascii="Arial" w:hAnsi="Arial" w:cs="Arial"/>
          <w:bCs/>
        </w:rPr>
        <w:t>yg</w:t>
      </w:r>
      <w:proofErr w:type="spellEnd"/>
      <w:r w:rsidRPr="00F57F6B">
        <w:rPr>
          <w:rFonts w:ascii="Arial" w:hAnsi="Arial" w:cs="Arial"/>
          <w:bCs/>
        </w:rPr>
        <w:t xml:space="preserve"> </w:t>
      </w:r>
      <w:proofErr w:type="spellStart"/>
      <w:r w:rsidRPr="00F57F6B">
        <w:rPr>
          <w:rFonts w:ascii="Arial" w:hAnsi="Arial" w:cs="Arial"/>
          <w:bCs/>
        </w:rPr>
        <w:t>saya</w:t>
      </w:r>
      <w:proofErr w:type="spellEnd"/>
      <w:r w:rsidRPr="00F57F6B">
        <w:rPr>
          <w:rFonts w:ascii="Arial" w:hAnsi="Arial" w:cs="Arial"/>
          <w:bCs/>
        </w:rPr>
        <w:t xml:space="preserve"> </w:t>
      </w:r>
      <w:proofErr w:type="spellStart"/>
      <w:r w:rsidRPr="00F57F6B">
        <w:rPr>
          <w:rFonts w:ascii="Arial" w:hAnsi="Arial" w:cs="Arial"/>
          <w:bCs/>
        </w:rPr>
        <w:t>unggah</w:t>
      </w:r>
      <w:proofErr w:type="spellEnd"/>
      <w:r w:rsidRPr="00F57F6B">
        <w:rPr>
          <w:rFonts w:ascii="Arial" w:hAnsi="Arial" w:cs="Arial"/>
          <w:bCs/>
          <w:lang w:val="id-ID"/>
        </w:rPr>
        <w:t>;</w:t>
      </w:r>
    </w:p>
    <w:p w14:paraId="19F496EF" w14:textId="77777777" w:rsidR="00D721D4" w:rsidRPr="000056B9" w:rsidRDefault="00D721D4" w:rsidP="00136333">
      <w:pPr>
        <w:pStyle w:val="ListParagraph"/>
        <w:numPr>
          <w:ilvl w:val="0"/>
          <w:numId w:val="9"/>
        </w:numPr>
        <w:tabs>
          <w:tab w:val="left" w:pos="360"/>
        </w:tabs>
        <w:spacing w:after="80" w:line="240" w:lineRule="auto"/>
        <w:ind w:left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Cs/>
          <w:lang w:val="id-ID"/>
        </w:rPr>
        <w:t>B</w:t>
      </w:r>
      <w:proofErr w:type="spellStart"/>
      <w:r w:rsidRPr="00CC1A1E">
        <w:rPr>
          <w:rFonts w:ascii="Arial" w:hAnsi="Arial" w:cs="Arial"/>
          <w:bCs/>
        </w:rPr>
        <w:t>ersedia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ditempatkan</w:t>
      </w:r>
      <w:proofErr w:type="spellEnd"/>
      <w:r w:rsidRPr="00CC1A1E">
        <w:rPr>
          <w:rFonts w:ascii="Arial" w:hAnsi="Arial" w:cs="Arial"/>
          <w:bCs/>
        </w:rPr>
        <w:t xml:space="preserve"> di </w:t>
      </w:r>
      <w:proofErr w:type="spellStart"/>
      <w:r w:rsidRPr="00CC1A1E">
        <w:rPr>
          <w:rFonts w:ascii="Arial" w:hAnsi="Arial" w:cs="Arial"/>
          <w:bCs/>
        </w:rPr>
        <w:t>seluruh</w:t>
      </w:r>
      <w:proofErr w:type="spellEnd"/>
      <w:r w:rsidRPr="00CC1A1E">
        <w:rPr>
          <w:rFonts w:ascii="Arial" w:hAnsi="Arial" w:cs="Arial"/>
          <w:bCs/>
        </w:rPr>
        <w:t xml:space="preserve"> wilayah Negara </w:t>
      </w:r>
      <w:proofErr w:type="spellStart"/>
      <w:r w:rsidRPr="00CC1A1E">
        <w:rPr>
          <w:rFonts w:ascii="Arial" w:hAnsi="Arial" w:cs="Arial"/>
          <w:bCs/>
        </w:rPr>
        <w:t>Kesatuan</w:t>
      </w:r>
      <w:proofErr w:type="spellEnd"/>
      <w:r w:rsidRPr="00CC1A1E">
        <w:rPr>
          <w:rFonts w:ascii="Arial" w:hAnsi="Arial" w:cs="Arial"/>
          <w:bCs/>
        </w:rPr>
        <w:t xml:space="preserve"> </w:t>
      </w:r>
      <w:proofErr w:type="spellStart"/>
      <w:r w:rsidRPr="00CC1A1E">
        <w:rPr>
          <w:rFonts w:ascii="Arial" w:hAnsi="Arial" w:cs="Arial"/>
          <w:bCs/>
        </w:rPr>
        <w:t>Republik</w:t>
      </w:r>
      <w:proofErr w:type="spellEnd"/>
      <w:r w:rsidRPr="00CC1A1E">
        <w:rPr>
          <w:rFonts w:ascii="Arial" w:hAnsi="Arial" w:cs="Arial"/>
          <w:bCs/>
        </w:rPr>
        <w:t xml:space="preserve"> Indonesia </w:t>
      </w:r>
      <w:proofErr w:type="spellStart"/>
      <w:r w:rsidRPr="00CC1A1E">
        <w:rPr>
          <w:rFonts w:ascii="Arial" w:hAnsi="Arial" w:cs="Arial"/>
          <w:bCs/>
        </w:rPr>
        <w:t>atau</w:t>
      </w:r>
      <w:proofErr w:type="spellEnd"/>
      <w:r w:rsidRPr="00CC1A1E">
        <w:rPr>
          <w:rFonts w:ascii="Arial" w:hAnsi="Arial" w:cs="Arial"/>
          <w:bCs/>
        </w:rPr>
        <w:t xml:space="preserve"> negara lain yang </w:t>
      </w:r>
      <w:proofErr w:type="spellStart"/>
      <w:r w:rsidRPr="00CC1A1E">
        <w:rPr>
          <w:rFonts w:ascii="Arial" w:hAnsi="Arial" w:cs="Arial"/>
          <w:bCs/>
        </w:rPr>
        <w:t>ditentukan</w:t>
      </w:r>
      <w:proofErr w:type="spellEnd"/>
      <w:r w:rsidRPr="00CC1A1E">
        <w:rPr>
          <w:rFonts w:ascii="Arial" w:hAnsi="Arial" w:cs="Arial"/>
          <w:bCs/>
        </w:rPr>
        <w:t xml:space="preserve"> oleh</w:t>
      </w:r>
      <w:r>
        <w:rPr>
          <w:rFonts w:ascii="Arial" w:hAnsi="Arial" w:cs="Arial"/>
          <w:bCs/>
          <w:lang w:val="id-ID"/>
        </w:rPr>
        <w:t xml:space="preserve"> </w:t>
      </w:r>
      <w:r w:rsidRPr="00CC1A1E">
        <w:rPr>
          <w:rFonts w:ascii="Arial" w:hAnsi="Arial" w:cs="Arial"/>
          <w:bCs/>
        </w:rPr>
        <w:t>BPK</w:t>
      </w:r>
      <w:r>
        <w:rPr>
          <w:rFonts w:ascii="Arial" w:hAnsi="Arial" w:cs="Arial"/>
          <w:bCs/>
          <w:lang w:val="id-ID"/>
        </w:rPr>
        <w:t>;</w:t>
      </w:r>
    </w:p>
    <w:p w14:paraId="574F1B1A" w14:textId="7E0DB4F6" w:rsidR="00D721D4" w:rsidRPr="000056B9" w:rsidRDefault="00D721D4" w:rsidP="00136333">
      <w:pPr>
        <w:pStyle w:val="ListParagraph"/>
        <w:numPr>
          <w:ilvl w:val="0"/>
          <w:numId w:val="9"/>
        </w:numPr>
        <w:tabs>
          <w:tab w:val="left" w:pos="360"/>
        </w:tabs>
        <w:spacing w:after="80" w:line="240" w:lineRule="auto"/>
        <w:ind w:left="360"/>
        <w:jc w:val="both"/>
        <w:rPr>
          <w:rFonts w:ascii="Arial" w:hAnsi="Arial" w:cs="Arial"/>
          <w:bCs/>
          <w:lang w:val="id-ID"/>
        </w:rPr>
      </w:pPr>
      <w:r w:rsidRPr="000056B9">
        <w:rPr>
          <w:rFonts w:ascii="Arial" w:hAnsi="Arial" w:cs="Arial"/>
          <w:bCs/>
          <w:lang w:val="id-ID"/>
        </w:rPr>
        <w:t>Bersedia akan mengabdi pada Instansi Badan Pemeriksa Keuangan dan tidak akan mengajukan pindah instansi dengan alasan apapun selama 10 (sepuluh) tahun</w:t>
      </w:r>
      <w:r w:rsidR="00F57F6B">
        <w:rPr>
          <w:rFonts w:ascii="Arial" w:hAnsi="Arial" w:cs="Arial"/>
          <w:bCs/>
          <w:lang w:val="id-ID"/>
        </w:rPr>
        <w:t>;</w:t>
      </w:r>
    </w:p>
    <w:p w14:paraId="10CF8AD7" w14:textId="77777777" w:rsidR="00D721D4" w:rsidRDefault="00D721D4" w:rsidP="00136333">
      <w:pPr>
        <w:pStyle w:val="ListParagraph"/>
        <w:numPr>
          <w:ilvl w:val="0"/>
          <w:numId w:val="9"/>
        </w:numPr>
        <w:tabs>
          <w:tab w:val="left" w:pos="360"/>
        </w:tabs>
        <w:spacing w:after="80" w:line="240" w:lineRule="auto"/>
        <w:ind w:left="360"/>
        <w:jc w:val="both"/>
        <w:rPr>
          <w:rFonts w:ascii="Arial" w:hAnsi="Arial" w:cs="Arial"/>
          <w:lang w:val="id-ID"/>
        </w:rPr>
      </w:pPr>
      <w:r w:rsidRPr="000056B9">
        <w:rPr>
          <w:rFonts w:ascii="Arial" w:hAnsi="Arial" w:cs="Arial"/>
          <w:lang w:val="id-ID"/>
        </w:rPr>
        <w:t>Seluruh dokumen unggah dan data yang saya berikan pada portal SSCASN atau saat pemberkasan proses penetapan NIP adalah benar/ bukan palsu;</w:t>
      </w:r>
    </w:p>
    <w:p w14:paraId="050E1E25" w14:textId="4A4003C5" w:rsidR="00D721D4" w:rsidRDefault="00D721D4" w:rsidP="00136333">
      <w:pPr>
        <w:pStyle w:val="ListParagraph"/>
        <w:numPr>
          <w:ilvl w:val="0"/>
          <w:numId w:val="9"/>
        </w:numPr>
        <w:tabs>
          <w:tab w:val="left" w:pos="360"/>
        </w:tabs>
        <w:spacing w:after="80" w:line="240" w:lineRule="auto"/>
        <w:ind w:left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Mematuhi seluruh tata tertib pelaksanaan seleksi penerimaan CPNS Badan Pemeriksa Keuangan Tahun 2019.</w:t>
      </w:r>
    </w:p>
    <w:p w14:paraId="0D765814" w14:textId="77777777" w:rsidR="00136333" w:rsidRPr="00136333" w:rsidRDefault="00136333" w:rsidP="00136333">
      <w:pPr>
        <w:pStyle w:val="ListParagraph"/>
        <w:numPr>
          <w:ilvl w:val="0"/>
          <w:numId w:val="9"/>
        </w:numPr>
        <w:tabs>
          <w:tab w:val="left" w:pos="360"/>
        </w:tabs>
        <w:spacing w:after="80" w:line="240" w:lineRule="auto"/>
        <w:ind w:left="360"/>
        <w:jc w:val="both"/>
        <w:rPr>
          <w:rFonts w:ascii="Arial" w:hAnsi="Arial" w:cs="Arial"/>
          <w:b/>
          <w:bCs/>
          <w:lang w:val="id-ID"/>
        </w:rPr>
      </w:pPr>
      <w:r w:rsidRPr="00136333">
        <w:rPr>
          <w:rFonts w:ascii="Arial" w:hAnsi="Arial" w:cs="Arial"/>
          <w:b/>
          <w:bCs/>
          <w:lang w:val="id-ID"/>
        </w:rPr>
        <w:t>Menyandang</w:t>
      </w:r>
      <w:r w:rsidRPr="00136333">
        <w:rPr>
          <w:rFonts w:ascii="Arial" w:hAnsi="Arial" w:cs="Arial"/>
          <w:b/>
          <w:bCs/>
        </w:rPr>
        <w:t xml:space="preserve"> </w:t>
      </w:r>
      <w:proofErr w:type="spellStart"/>
      <w:r w:rsidRPr="00136333">
        <w:rPr>
          <w:rFonts w:ascii="Arial" w:hAnsi="Arial" w:cs="Arial"/>
          <w:b/>
          <w:bCs/>
        </w:rPr>
        <w:t>disabilitas</w:t>
      </w:r>
      <w:proofErr w:type="spellEnd"/>
      <w:r w:rsidRPr="00136333">
        <w:rPr>
          <w:rFonts w:ascii="Arial" w:hAnsi="Arial" w:cs="Arial"/>
          <w:b/>
          <w:bCs/>
        </w:rPr>
        <w:t xml:space="preserve"> dan </w:t>
      </w:r>
      <w:proofErr w:type="spellStart"/>
      <w:r w:rsidRPr="00136333">
        <w:rPr>
          <w:rFonts w:ascii="Arial" w:hAnsi="Arial" w:cs="Arial"/>
          <w:b/>
          <w:bCs/>
        </w:rPr>
        <w:t>mampu</w:t>
      </w:r>
      <w:proofErr w:type="spellEnd"/>
      <w:r w:rsidRPr="00136333">
        <w:rPr>
          <w:rFonts w:ascii="Arial" w:hAnsi="Arial" w:cs="Arial"/>
          <w:b/>
          <w:bCs/>
        </w:rPr>
        <w:t xml:space="preserve"> </w:t>
      </w:r>
      <w:proofErr w:type="spellStart"/>
      <w:r w:rsidRPr="00136333">
        <w:rPr>
          <w:rFonts w:ascii="Arial" w:hAnsi="Arial" w:cs="Arial"/>
          <w:b/>
          <w:bCs/>
        </w:rPr>
        <w:t>melakukan</w:t>
      </w:r>
      <w:proofErr w:type="spellEnd"/>
      <w:r w:rsidRPr="00136333">
        <w:rPr>
          <w:rFonts w:ascii="Arial" w:hAnsi="Arial" w:cs="Arial"/>
          <w:b/>
          <w:bCs/>
        </w:rPr>
        <w:t xml:space="preserve"> </w:t>
      </w:r>
      <w:proofErr w:type="spellStart"/>
      <w:r w:rsidRPr="00136333">
        <w:rPr>
          <w:rFonts w:ascii="Arial" w:hAnsi="Arial" w:cs="Arial"/>
          <w:b/>
          <w:bCs/>
        </w:rPr>
        <w:t>hal-hal</w:t>
      </w:r>
      <w:proofErr w:type="spellEnd"/>
      <w:r w:rsidRPr="00136333">
        <w:rPr>
          <w:rFonts w:ascii="Arial" w:hAnsi="Arial" w:cs="Arial"/>
          <w:b/>
          <w:bCs/>
        </w:rPr>
        <w:t xml:space="preserve"> </w:t>
      </w:r>
      <w:proofErr w:type="spellStart"/>
      <w:r w:rsidRPr="00136333">
        <w:rPr>
          <w:rFonts w:ascii="Arial" w:hAnsi="Arial" w:cs="Arial"/>
          <w:b/>
          <w:bCs/>
        </w:rPr>
        <w:t>sesuai</w:t>
      </w:r>
      <w:proofErr w:type="spellEnd"/>
      <w:r w:rsidRPr="00136333">
        <w:rPr>
          <w:rFonts w:ascii="Arial" w:hAnsi="Arial" w:cs="Arial"/>
          <w:b/>
          <w:bCs/>
        </w:rPr>
        <w:t xml:space="preserve"> dan/</w:t>
      </w:r>
      <w:proofErr w:type="spellStart"/>
      <w:r w:rsidRPr="00136333">
        <w:rPr>
          <w:rFonts w:ascii="Arial" w:hAnsi="Arial" w:cs="Arial"/>
          <w:b/>
          <w:bCs/>
        </w:rPr>
        <w:t>atau</w:t>
      </w:r>
      <w:proofErr w:type="spellEnd"/>
      <w:r w:rsidRPr="00136333">
        <w:rPr>
          <w:rFonts w:ascii="Arial" w:hAnsi="Arial" w:cs="Arial"/>
          <w:b/>
          <w:bCs/>
        </w:rPr>
        <w:t xml:space="preserve"> </w:t>
      </w:r>
      <w:proofErr w:type="spellStart"/>
      <w:r w:rsidRPr="00136333">
        <w:rPr>
          <w:rFonts w:ascii="Arial" w:hAnsi="Arial" w:cs="Arial"/>
          <w:b/>
          <w:bCs/>
        </w:rPr>
        <w:t>sama</w:t>
      </w:r>
      <w:proofErr w:type="spellEnd"/>
      <w:r w:rsidRPr="00136333">
        <w:rPr>
          <w:rFonts w:ascii="Arial" w:hAnsi="Arial" w:cs="Arial"/>
          <w:b/>
          <w:bCs/>
        </w:rPr>
        <w:t xml:space="preserve"> </w:t>
      </w:r>
      <w:proofErr w:type="spellStart"/>
      <w:r w:rsidRPr="00136333">
        <w:rPr>
          <w:rFonts w:ascii="Arial" w:hAnsi="Arial" w:cs="Arial"/>
          <w:b/>
          <w:bCs/>
        </w:rPr>
        <w:t>dengan</w:t>
      </w:r>
      <w:proofErr w:type="spellEnd"/>
      <w:r w:rsidRPr="00136333">
        <w:rPr>
          <w:rFonts w:ascii="Arial" w:hAnsi="Arial" w:cs="Arial"/>
          <w:b/>
          <w:bCs/>
        </w:rPr>
        <w:t xml:space="preserve"> </w:t>
      </w:r>
      <w:proofErr w:type="spellStart"/>
      <w:r w:rsidRPr="00136333">
        <w:rPr>
          <w:rFonts w:ascii="Arial" w:hAnsi="Arial" w:cs="Arial"/>
          <w:b/>
          <w:bCs/>
        </w:rPr>
        <w:t>kriteria</w:t>
      </w:r>
      <w:proofErr w:type="spellEnd"/>
      <w:r w:rsidRPr="00136333">
        <w:rPr>
          <w:rFonts w:ascii="Arial" w:hAnsi="Arial" w:cs="Arial"/>
          <w:b/>
          <w:bCs/>
        </w:rPr>
        <w:t xml:space="preserve"> pada </w:t>
      </w:r>
      <w:proofErr w:type="spellStart"/>
      <w:r w:rsidRPr="00136333">
        <w:rPr>
          <w:rFonts w:ascii="Arial" w:hAnsi="Arial" w:cs="Arial"/>
          <w:b/>
          <w:bCs/>
        </w:rPr>
        <w:t>pengumuman</w:t>
      </w:r>
      <w:proofErr w:type="spellEnd"/>
      <w:r w:rsidRPr="00136333">
        <w:rPr>
          <w:rFonts w:ascii="Arial" w:hAnsi="Arial" w:cs="Arial"/>
          <w:b/>
          <w:bCs/>
          <w:lang w:val="id-ID"/>
        </w:rPr>
        <w:t>.*</w:t>
      </w:r>
    </w:p>
    <w:p w14:paraId="6BD8A1B2" w14:textId="77777777" w:rsidR="00D721D4" w:rsidRPr="00CC1A1E" w:rsidRDefault="00D721D4" w:rsidP="00136333">
      <w:pPr>
        <w:spacing w:after="80" w:line="276" w:lineRule="auto"/>
        <w:ind w:firstLine="360"/>
        <w:jc w:val="both"/>
        <w:rPr>
          <w:rFonts w:ascii="Arial" w:hAnsi="Arial" w:cs="Arial"/>
          <w:lang w:val="id-ID"/>
        </w:rPr>
      </w:pPr>
      <w:r w:rsidRPr="00CC1A1E">
        <w:rPr>
          <w:rFonts w:ascii="Arial" w:hAnsi="Arial" w:cs="Arial"/>
          <w:lang w:val="id-ID"/>
        </w:rPr>
        <w:t xml:space="preserve">Demikian surat pernyataan ini dibuat dengan sesungguhnya, </w:t>
      </w:r>
      <w:r>
        <w:rPr>
          <w:rFonts w:ascii="Arial" w:hAnsi="Arial" w:cs="Arial"/>
          <w:lang w:val="id-ID"/>
        </w:rPr>
        <w:t>a</w:t>
      </w:r>
      <w:r w:rsidRPr="000056B9">
        <w:rPr>
          <w:rFonts w:ascii="Arial" w:hAnsi="Arial" w:cs="Arial"/>
          <w:lang w:val="id-ID"/>
        </w:rPr>
        <w:t xml:space="preserve">pabila salah satu pernyataan pada angka di atas ditemukan atau terbukti berseberangan atau tidak sesuai </w:t>
      </w:r>
      <w:r>
        <w:rPr>
          <w:rFonts w:ascii="Arial" w:hAnsi="Arial" w:cs="Arial"/>
          <w:lang w:val="id-ID"/>
        </w:rPr>
        <w:t>dan/</w:t>
      </w:r>
      <w:r w:rsidRPr="000056B9">
        <w:rPr>
          <w:rFonts w:ascii="Arial" w:hAnsi="Arial" w:cs="Arial"/>
          <w:lang w:val="id-ID"/>
        </w:rPr>
        <w:t>atau tidak benar</w:t>
      </w:r>
      <w:r w:rsidRPr="00CC1A1E">
        <w:rPr>
          <w:rFonts w:ascii="Arial" w:hAnsi="Arial" w:cs="Arial"/>
          <w:lang w:val="id-ID"/>
        </w:rPr>
        <w:t xml:space="preserve">, maka saya menerima keputusan panitia membatalkan keikutsertaan/kelulusan saya pada seleksi CPNS Badan Pemeriksa Keuangan Tahun 2019 atau PNS dan diberhentikan dengan tidak hormat dari Badan Pemeriksa Keuangan. </w:t>
      </w:r>
    </w:p>
    <w:p w14:paraId="6DE89636" w14:textId="77777777" w:rsidR="00D721D4" w:rsidRPr="00CC1A1E" w:rsidRDefault="00D721D4" w:rsidP="00F57F6B">
      <w:pPr>
        <w:spacing w:after="0" w:line="276" w:lineRule="auto"/>
        <w:ind w:left="5040"/>
        <w:rPr>
          <w:rFonts w:ascii="Arial" w:hAnsi="Arial" w:cs="Arial"/>
          <w:lang w:val="id-ID"/>
        </w:rPr>
      </w:pPr>
      <w:r w:rsidRPr="00CC1A1E">
        <w:rPr>
          <w:rFonts w:ascii="Arial" w:hAnsi="Arial" w:cs="Arial"/>
          <w:lang w:val="id-ID"/>
        </w:rPr>
        <w:t>Tempat, Tgl/Bln/Thn</w:t>
      </w:r>
    </w:p>
    <w:p w14:paraId="0ED797B2" w14:textId="77777777" w:rsidR="00D721D4" w:rsidRPr="00CC1A1E" w:rsidRDefault="00D721D4" w:rsidP="00F57F6B">
      <w:pPr>
        <w:spacing w:after="0" w:line="276" w:lineRule="auto"/>
        <w:ind w:left="5040"/>
        <w:rPr>
          <w:rFonts w:ascii="Arial" w:hAnsi="Arial" w:cs="Arial"/>
          <w:lang w:val="id-ID"/>
        </w:rPr>
      </w:pPr>
      <w:r w:rsidRPr="00CC1A1E">
        <w:rPr>
          <w:rFonts w:ascii="Arial" w:hAnsi="Arial" w:cs="Arial"/>
          <w:lang w:val="id-ID"/>
        </w:rPr>
        <w:t>Yang membuat pernyataan,</w:t>
      </w:r>
    </w:p>
    <w:p w14:paraId="7FE347B9" w14:textId="77777777" w:rsidR="00D721D4" w:rsidRPr="00CC1A1E" w:rsidRDefault="00D721D4" w:rsidP="00F57F6B">
      <w:pPr>
        <w:spacing w:after="0" w:line="276" w:lineRule="auto"/>
        <w:ind w:left="5040"/>
        <w:rPr>
          <w:rFonts w:ascii="Arial" w:hAnsi="Arial" w:cs="Arial"/>
          <w:lang w:val="id-ID"/>
        </w:rPr>
      </w:pPr>
      <w:r w:rsidRPr="00CC1A1E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868CF5" wp14:editId="3BDA78FB">
                <wp:simplePos x="0" y="0"/>
                <wp:positionH relativeFrom="column">
                  <wp:posOffset>2447925</wp:posOffset>
                </wp:positionH>
                <wp:positionV relativeFrom="paragraph">
                  <wp:posOffset>135255</wp:posOffset>
                </wp:positionV>
                <wp:extent cx="857250" cy="504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D89A0" w14:textId="77777777" w:rsidR="00D721D4" w:rsidRDefault="00D721D4" w:rsidP="00D721D4">
                            <w:pPr>
                              <w:spacing w:after="0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Materai</w:t>
                            </w:r>
                          </w:p>
                          <w:p w14:paraId="29F57154" w14:textId="77777777" w:rsidR="00D721D4" w:rsidRPr="00864615" w:rsidRDefault="00D721D4" w:rsidP="00D721D4">
                            <w:pPr>
                              <w:spacing w:after="0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Rp6000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68CF5" id="Rectangle 7" o:spid="_x0000_s1027" style="position:absolute;left:0;text-align:left;margin-left:192.75pt;margin-top:10.65pt;width:67.5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" fillcolor="white [3201]" strokecolor="black [3200]" strokeweight="1pt">
                <v:textbox>
                  <w:txbxContent>
                    <w:p w14:paraId="0CDD89A0" w14:textId="77777777" w:rsidR="00D721D4" w:rsidRDefault="00D721D4" w:rsidP="00D721D4">
                      <w:pPr>
                        <w:spacing w:after="0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Materai</w:t>
                      </w:r>
                    </w:p>
                    <w:p w14:paraId="29F57154" w14:textId="77777777" w:rsidR="00D721D4" w:rsidRPr="00864615" w:rsidRDefault="00D721D4" w:rsidP="00D721D4">
                      <w:pPr>
                        <w:spacing w:after="0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Rp6000</w:t>
                      </w:r>
                    </w:p>
                  </w:txbxContent>
                </v:textbox>
              </v:rect>
            </w:pict>
          </mc:Fallback>
        </mc:AlternateContent>
      </w:r>
    </w:p>
    <w:p w14:paraId="4D439006" w14:textId="77777777" w:rsidR="00D721D4" w:rsidRPr="00CC1A1E" w:rsidRDefault="00D721D4" w:rsidP="00F57F6B">
      <w:pPr>
        <w:spacing w:after="0" w:line="276" w:lineRule="auto"/>
        <w:ind w:left="5040"/>
        <w:rPr>
          <w:rFonts w:ascii="Arial" w:hAnsi="Arial" w:cs="Arial"/>
          <w:lang w:val="id-ID"/>
        </w:rPr>
      </w:pPr>
      <w:r w:rsidRPr="00CC1A1E">
        <w:rPr>
          <w:rFonts w:ascii="Arial" w:hAnsi="Arial" w:cs="Arial"/>
          <w:lang w:val="id-ID"/>
        </w:rPr>
        <w:tab/>
        <w:t>Ditandatangani</w:t>
      </w:r>
      <w:r>
        <w:rPr>
          <w:rFonts w:ascii="Arial" w:hAnsi="Arial" w:cs="Arial"/>
          <w:lang w:val="id-ID"/>
        </w:rPr>
        <w:t xml:space="preserve"> diatas materai</w:t>
      </w:r>
    </w:p>
    <w:p w14:paraId="33F90DEC" w14:textId="77777777" w:rsidR="00D721D4" w:rsidRPr="00CC1A1E" w:rsidRDefault="00D721D4" w:rsidP="00F57F6B">
      <w:pPr>
        <w:spacing w:after="0" w:line="276" w:lineRule="auto"/>
        <w:ind w:left="5040"/>
        <w:rPr>
          <w:rFonts w:ascii="Arial" w:hAnsi="Arial" w:cs="Arial"/>
          <w:lang w:val="id-ID"/>
        </w:rPr>
      </w:pPr>
    </w:p>
    <w:p w14:paraId="7497E51B" w14:textId="77777777" w:rsidR="00D721D4" w:rsidRPr="00CC1A1E" w:rsidRDefault="00D721D4" w:rsidP="00F57F6B">
      <w:pPr>
        <w:spacing w:after="0" w:line="276" w:lineRule="auto"/>
        <w:ind w:left="5040"/>
        <w:rPr>
          <w:rFonts w:ascii="Arial" w:hAnsi="Arial" w:cs="Arial"/>
          <w:lang w:val="id-ID"/>
        </w:rPr>
      </w:pPr>
    </w:p>
    <w:p w14:paraId="1524EF74" w14:textId="705C3905" w:rsidR="000056B9" w:rsidRDefault="00D721D4" w:rsidP="005A2908">
      <w:pPr>
        <w:spacing w:after="0" w:line="276" w:lineRule="auto"/>
        <w:ind w:left="5040"/>
        <w:rPr>
          <w:rFonts w:ascii="Arial" w:hAnsi="Arial" w:cs="Arial"/>
          <w:lang w:val="id-ID"/>
        </w:rPr>
      </w:pPr>
      <w:r w:rsidRPr="00CC1A1E">
        <w:rPr>
          <w:rFonts w:ascii="Arial" w:hAnsi="Arial" w:cs="Arial"/>
          <w:lang w:val="id-ID"/>
        </w:rPr>
        <w:t>(nama lengkap)</w:t>
      </w:r>
    </w:p>
    <w:p w14:paraId="1D047792" w14:textId="77777777" w:rsidR="00136333" w:rsidRDefault="00136333" w:rsidP="00136333">
      <w:pPr>
        <w:spacing w:after="0" w:line="276" w:lineRule="auto"/>
        <w:rPr>
          <w:rFonts w:ascii="Arial" w:hAnsi="Arial" w:cs="Arial"/>
          <w:lang w:val="id-ID"/>
        </w:rPr>
      </w:pPr>
    </w:p>
    <w:p w14:paraId="4E9423D1" w14:textId="1A528518" w:rsidR="00136333" w:rsidRPr="00136333" w:rsidRDefault="00136333" w:rsidP="00136333">
      <w:pPr>
        <w:spacing w:after="0" w:line="276" w:lineRule="auto"/>
        <w:rPr>
          <w:rFonts w:ascii="Arial" w:hAnsi="Arial" w:cs="Arial"/>
          <w:b/>
          <w:sz w:val="20"/>
          <w:szCs w:val="20"/>
          <w:lang w:val="id-ID"/>
        </w:rPr>
      </w:pPr>
      <w:r w:rsidRPr="004E05BF">
        <w:rPr>
          <w:rFonts w:ascii="Arial" w:hAnsi="Arial" w:cs="Arial"/>
          <w:b/>
          <w:lang w:val="id-ID"/>
        </w:rPr>
        <w:t xml:space="preserve">* </w:t>
      </w:r>
      <w:r w:rsidRPr="00136333">
        <w:rPr>
          <w:rFonts w:ascii="Arial" w:hAnsi="Arial" w:cs="Arial"/>
          <w:b/>
          <w:sz w:val="20"/>
          <w:szCs w:val="20"/>
          <w:lang w:val="id-ID"/>
        </w:rPr>
        <w:t xml:space="preserve">Tambahan bagi Penyandang Disabilitas yang melamar pada Formasi </w:t>
      </w:r>
      <w:r w:rsidR="006B6485">
        <w:rPr>
          <w:rFonts w:ascii="Arial" w:hAnsi="Arial" w:cs="Arial"/>
          <w:b/>
          <w:sz w:val="20"/>
          <w:szCs w:val="20"/>
          <w:lang w:val="id-ID"/>
        </w:rPr>
        <w:t>Putra/Putri Papua dan Papua Barat</w:t>
      </w:r>
    </w:p>
    <w:sectPr w:rsidR="00136333" w:rsidRPr="00136333" w:rsidSect="00136333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1731B" w14:textId="77777777" w:rsidR="000E1E5B" w:rsidRDefault="000E1E5B" w:rsidP="000E1E5B">
      <w:pPr>
        <w:spacing w:after="0" w:line="240" w:lineRule="auto"/>
      </w:pPr>
      <w:r>
        <w:separator/>
      </w:r>
    </w:p>
  </w:endnote>
  <w:endnote w:type="continuationSeparator" w:id="0">
    <w:p w14:paraId="1BFE9551" w14:textId="77777777" w:rsidR="000E1E5B" w:rsidRDefault="000E1E5B" w:rsidP="000E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C8F70" w14:textId="77777777" w:rsidR="000E1E5B" w:rsidRDefault="000E1E5B" w:rsidP="000E1E5B">
      <w:pPr>
        <w:spacing w:after="0" w:line="240" w:lineRule="auto"/>
      </w:pPr>
      <w:r>
        <w:separator/>
      </w:r>
    </w:p>
  </w:footnote>
  <w:footnote w:type="continuationSeparator" w:id="0">
    <w:p w14:paraId="2DB8DCE1" w14:textId="77777777" w:rsidR="000E1E5B" w:rsidRDefault="000E1E5B" w:rsidP="000E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3D16"/>
    <w:multiLevelType w:val="hybridMultilevel"/>
    <w:tmpl w:val="5748D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0824"/>
    <w:multiLevelType w:val="hybridMultilevel"/>
    <w:tmpl w:val="6052A8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673B0"/>
    <w:multiLevelType w:val="hybridMultilevel"/>
    <w:tmpl w:val="B8145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D7509"/>
    <w:multiLevelType w:val="hybridMultilevel"/>
    <w:tmpl w:val="6052A8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22ECB"/>
    <w:multiLevelType w:val="hybridMultilevel"/>
    <w:tmpl w:val="6052A8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B7A78"/>
    <w:multiLevelType w:val="hybridMultilevel"/>
    <w:tmpl w:val="6052A8D2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5520BB"/>
    <w:multiLevelType w:val="hybridMultilevel"/>
    <w:tmpl w:val="977A8C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724CF"/>
    <w:multiLevelType w:val="hybridMultilevel"/>
    <w:tmpl w:val="29F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3329A"/>
    <w:multiLevelType w:val="hybridMultilevel"/>
    <w:tmpl w:val="12C43ED6"/>
    <w:lvl w:ilvl="0" w:tplc="AC6630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F1FF2"/>
    <w:multiLevelType w:val="hybridMultilevel"/>
    <w:tmpl w:val="FF7600E8"/>
    <w:lvl w:ilvl="0" w:tplc="398871E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CA"/>
    <w:rsid w:val="000056B9"/>
    <w:rsid w:val="000E1E5B"/>
    <w:rsid w:val="00136333"/>
    <w:rsid w:val="00153AA9"/>
    <w:rsid w:val="001558BB"/>
    <w:rsid w:val="001A5C6B"/>
    <w:rsid w:val="00213FEB"/>
    <w:rsid w:val="002A5D4D"/>
    <w:rsid w:val="00396C17"/>
    <w:rsid w:val="003B78CA"/>
    <w:rsid w:val="00404E53"/>
    <w:rsid w:val="00411DA8"/>
    <w:rsid w:val="00482FCD"/>
    <w:rsid w:val="004E05BF"/>
    <w:rsid w:val="005A2908"/>
    <w:rsid w:val="005E20E7"/>
    <w:rsid w:val="006B6485"/>
    <w:rsid w:val="006B70F9"/>
    <w:rsid w:val="00864615"/>
    <w:rsid w:val="00877FED"/>
    <w:rsid w:val="0097143F"/>
    <w:rsid w:val="00A34E6F"/>
    <w:rsid w:val="00A71F40"/>
    <w:rsid w:val="00A80F22"/>
    <w:rsid w:val="00A84C34"/>
    <w:rsid w:val="00A8720E"/>
    <w:rsid w:val="00AC14FD"/>
    <w:rsid w:val="00BD1CED"/>
    <w:rsid w:val="00BE0851"/>
    <w:rsid w:val="00CC1A1E"/>
    <w:rsid w:val="00CC1FE0"/>
    <w:rsid w:val="00CD4A10"/>
    <w:rsid w:val="00D63542"/>
    <w:rsid w:val="00D63DBB"/>
    <w:rsid w:val="00D70B45"/>
    <w:rsid w:val="00D721D4"/>
    <w:rsid w:val="00DD22A8"/>
    <w:rsid w:val="00DE345F"/>
    <w:rsid w:val="00F02979"/>
    <w:rsid w:val="00F077D7"/>
    <w:rsid w:val="00F57F6B"/>
    <w:rsid w:val="00F9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D6CD56"/>
  <w15:chartTrackingRefBased/>
  <w15:docId w15:val="{45A0CEF7-8E51-49C9-BD97-17C8B30B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8CA"/>
    <w:pPr>
      <w:ind w:left="720"/>
      <w:contextualSpacing/>
    </w:pPr>
  </w:style>
  <w:style w:type="table" w:styleId="TableGrid">
    <w:name w:val="Table Grid"/>
    <w:basedOn w:val="TableNormal"/>
    <w:uiPriority w:val="39"/>
    <w:rsid w:val="00D6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E5B"/>
  </w:style>
  <w:style w:type="paragraph" w:styleId="Footer">
    <w:name w:val="footer"/>
    <w:basedOn w:val="Normal"/>
    <w:link w:val="FooterChar"/>
    <w:uiPriority w:val="99"/>
    <w:unhideWhenUsed/>
    <w:rsid w:val="000E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lingga ramadhani</dc:creator>
  <cp:keywords/>
  <dc:description/>
  <cp:lastModifiedBy>PR SDM</cp:lastModifiedBy>
  <cp:revision>2</cp:revision>
  <dcterms:created xsi:type="dcterms:W3CDTF">2019-11-21T04:32:00Z</dcterms:created>
  <dcterms:modified xsi:type="dcterms:W3CDTF">2019-11-21T04:32:00Z</dcterms:modified>
</cp:coreProperties>
</file>